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OŠ MATE LOVRAKA, VELIKI GRĐEVAC</w:t>
      </w:r>
    </w:p>
    <w:p w:rsidR="00DA754C" w:rsidRPr="00C03497" w:rsidRDefault="00A75356" w:rsidP="00DA754C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FE8D8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987040" cy="104902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4C" w:rsidRPr="00C03497">
        <w:rPr>
          <w:rFonts w:asciiTheme="majorHAnsi" w:hAnsiTheme="majorHAnsi"/>
        </w:rPr>
        <w:t>TRG MATE LOVRAKA 11</w:t>
      </w:r>
    </w:p>
    <w:p w:rsidR="00DA754C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43270 VELIKI GRĐEVAC</w:t>
      </w:r>
    </w:p>
    <w:p w:rsidR="0099212F" w:rsidRPr="00C03497" w:rsidRDefault="0099212F" w:rsidP="00DA75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IZVRŠNI ODBOR LDK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TEL.: 043/461-021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MOB.:098/220-821</w:t>
      </w:r>
    </w:p>
    <w:p w:rsidR="00DA754C" w:rsidRPr="0099212F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E-mail: </w:t>
      </w: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lovrakovi.dani.kulture@gmail.com</w:t>
      </w:r>
    </w:p>
    <w:p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8C74D4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612-01/19-01/01</w:t>
      </w:r>
    </w:p>
    <w:p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8C74D4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2127-02-19-19-02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r w:rsidR="00175ACC" w:rsidRPr="00C03497">
        <w:rPr>
          <w:rFonts w:asciiTheme="majorHAnsi" w:hAnsiTheme="majorHAnsi"/>
        </w:rPr>
        <w:t>Grđevac, 6</w:t>
      </w:r>
      <w:r w:rsidRPr="00C03497">
        <w:rPr>
          <w:rFonts w:asciiTheme="majorHAnsi" w:hAnsiTheme="majorHAnsi"/>
        </w:rPr>
        <w:t xml:space="preserve">. </w:t>
      </w:r>
      <w:r w:rsidR="00581EA6" w:rsidRPr="00C03497">
        <w:rPr>
          <w:rFonts w:asciiTheme="majorHAnsi" w:hAnsiTheme="majorHAnsi"/>
        </w:rPr>
        <w:t>veljače 201</w:t>
      </w:r>
      <w:r w:rsidR="000E57A6">
        <w:rPr>
          <w:rFonts w:asciiTheme="majorHAnsi" w:hAnsiTheme="majorHAnsi"/>
        </w:rPr>
        <w:t>9</w:t>
      </w:r>
      <w:r w:rsidRPr="00C03497">
        <w:rPr>
          <w:rFonts w:asciiTheme="majorHAnsi" w:hAnsiTheme="majorHAnsi"/>
        </w:rPr>
        <w:t>.</w:t>
      </w:r>
    </w:p>
    <w:p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:rsidR="00805E2C" w:rsidRPr="005C58A6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:rsidR="00F06BCD" w:rsidRPr="00D96E27" w:rsidRDefault="001C72B0" w:rsidP="00C034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Priča o djetinjstvu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:rsidR="00F06BCD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:rsidR="00381CA2" w:rsidRPr="0099212F" w:rsidRDefault="00381CA2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Likovna tehnika je slobodna.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tablicu zalijepiti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 xml:space="preserve">te će autori biti pozvani na dodjelu nagrada, </w:t>
      </w:r>
      <w:r w:rsidR="000E57A6">
        <w:rPr>
          <w:rFonts w:asciiTheme="majorHAnsi" w:hAnsiTheme="majorHAnsi"/>
          <w:sz w:val="22"/>
          <w:szCs w:val="22"/>
        </w:rPr>
        <w:t>30</w:t>
      </w:r>
      <w:r w:rsidR="00581EA6" w:rsidRPr="0099212F">
        <w:rPr>
          <w:rFonts w:asciiTheme="majorHAnsi" w:hAnsiTheme="majorHAnsi"/>
          <w:sz w:val="22"/>
          <w:szCs w:val="22"/>
        </w:rPr>
        <w:t xml:space="preserve">. </w:t>
      </w:r>
      <w:r w:rsidR="000E57A6">
        <w:rPr>
          <w:rFonts w:asciiTheme="majorHAnsi" w:hAnsiTheme="majorHAnsi"/>
          <w:sz w:val="22"/>
          <w:szCs w:val="22"/>
        </w:rPr>
        <w:t>svibnja</w:t>
      </w:r>
      <w:r w:rsidR="00581EA6" w:rsidRPr="0099212F">
        <w:rPr>
          <w:rFonts w:asciiTheme="majorHAnsi" w:hAnsiTheme="majorHAnsi"/>
          <w:sz w:val="22"/>
          <w:szCs w:val="22"/>
        </w:rPr>
        <w:t xml:space="preserve"> 201</w:t>
      </w:r>
      <w:r w:rsidR="000E57A6">
        <w:rPr>
          <w:rFonts w:asciiTheme="majorHAnsi" w:hAnsiTheme="majorHAnsi"/>
          <w:sz w:val="22"/>
          <w:szCs w:val="22"/>
        </w:rPr>
        <w:t>9</w:t>
      </w:r>
      <w:r w:rsidRPr="0099212F">
        <w:rPr>
          <w:rFonts w:asciiTheme="majorHAnsi" w:hAnsiTheme="majorHAnsi"/>
          <w:sz w:val="22"/>
          <w:szCs w:val="22"/>
        </w:rPr>
        <w:t xml:space="preserve">. godine na središnjoj manifestaciji </w:t>
      </w:r>
      <w:r w:rsidR="00581EA6" w:rsidRPr="0099212F">
        <w:rPr>
          <w:rFonts w:asciiTheme="majorHAnsi" w:hAnsiTheme="majorHAnsi"/>
          <w:sz w:val="22"/>
          <w:szCs w:val="22"/>
        </w:rPr>
        <w:t>3</w:t>
      </w:r>
      <w:r w:rsidR="000E57A6">
        <w:rPr>
          <w:rFonts w:asciiTheme="majorHAnsi" w:hAnsiTheme="majorHAnsi"/>
          <w:sz w:val="22"/>
          <w:szCs w:val="22"/>
        </w:rPr>
        <w:t>2</w:t>
      </w:r>
      <w:r w:rsidRPr="0099212F">
        <w:rPr>
          <w:rFonts w:asciiTheme="majorHAnsi" w:hAnsiTheme="majorHAnsi"/>
          <w:sz w:val="22"/>
          <w:szCs w:val="22"/>
        </w:rPr>
        <w:t xml:space="preserve">. LDK. Tada će biti predstavljen zbornik </w:t>
      </w:r>
      <w:r w:rsidR="00431F5C" w:rsidRPr="0099212F">
        <w:rPr>
          <w:rFonts w:asciiTheme="majorHAnsi" w:hAnsiTheme="majorHAnsi"/>
          <w:sz w:val="22"/>
          <w:szCs w:val="22"/>
        </w:rPr>
        <w:t xml:space="preserve">DAROVI  DJETINJSTVA </w:t>
      </w:r>
      <w:r w:rsidRPr="0099212F">
        <w:rPr>
          <w:rFonts w:asciiTheme="majorHAnsi" w:hAnsiTheme="majorHAnsi"/>
          <w:sz w:val="22"/>
          <w:szCs w:val="22"/>
        </w:rPr>
        <w:t xml:space="preserve"> koji sadrži najuspješnije učeničke ostvaraje pristigle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:rsidR="00F06BCD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581EA6" w:rsidRPr="0099212F">
        <w:rPr>
          <w:rFonts w:asciiTheme="majorHAnsi" w:hAnsiTheme="majorHAnsi"/>
          <w:sz w:val="22"/>
          <w:szCs w:val="22"/>
        </w:rPr>
        <w:t>ni 12. travnja 201</w:t>
      </w:r>
      <w:r w:rsidR="00A75356">
        <w:rPr>
          <w:rFonts w:asciiTheme="majorHAnsi" w:hAnsiTheme="majorHAnsi"/>
          <w:sz w:val="22"/>
          <w:szCs w:val="22"/>
        </w:rPr>
        <w:t>9</w:t>
      </w:r>
      <w:r w:rsidRPr="0099212F">
        <w:rPr>
          <w:rFonts w:asciiTheme="majorHAnsi" w:hAnsiTheme="majorHAnsi"/>
          <w:sz w:val="22"/>
          <w:szCs w:val="22"/>
        </w:rPr>
        <w:t xml:space="preserve">. godine na internetskim stranicama škole </w:t>
      </w:r>
      <w:hyperlink r:id="rId7" w:history="1">
        <w:r w:rsidR="003C00F4" w:rsidRPr="00C10745">
          <w:rPr>
            <w:rStyle w:val="Hiperveza"/>
            <w:rFonts w:asciiTheme="majorHAnsi" w:hAnsiTheme="majorHAnsi"/>
            <w:sz w:val="22"/>
            <w:szCs w:val="22"/>
          </w:rPr>
          <w:t>www.os-mlovraka-veliki-grdjevac.skole.hr</w:t>
        </w:r>
      </w:hyperlink>
    </w:p>
    <w:p w:rsidR="003C00F4" w:rsidRPr="0099212F" w:rsidRDefault="003C00F4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Svaka škola treba prikupiti i uz prijavu na natječaj poslati skeniranu </w:t>
      </w:r>
      <w:bookmarkStart w:id="0" w:name="_GoBack"/>
      <w:bookmarkEnd w:id="0"/>
      <w:r w:rsidRPr="003C00F4">
        <w:rPr>
          <w:rFonts w:asciiTheme="majorHAnsi" w:hAnsiTheme="majorHAnsi"/>
          <w:sz w:val="22"/>
          <w:szCs w:val="22"/>
        </w:rPr>
        <w:t>Izjav</w:t>
      </w:r>
      <w:r>
        <w:rPr>
          <w:rFonts w:asciiTheme="majorHAnsi" w:hAnsiTheme="majorHAnsi"/>
          <w:sz w:val="22"/>
          <w:szCs w:val="22"/>
        </w:rPr>
        <w:t>u</w:t>
      </w:r>
      <w:r w:rsidRPr="003C00F4">
        <w:rPr>
          <w:rFonts w:asciiTheme="majorHAnsi" w:hAnsiTheme="majorHAnsi"/>
          <w:sz w:val="22"/>
          <w:szCs w:val="22"/>
        </w:rPr>
        <w:t xml:space="preserve"> o davanju suglasnosti za prikupljanje, obradu i objavu osobnih podataka učenika</w:t>
      </w:r>
      <w:r>
        <w:rPr>
          <w:rFonts w:asciiTheme="majorHAnsi" w:hAnsiTheme="majorHAnsi"/>
          <w:sz w:val="22"/>
          <w:szCs w:val="22"/>
        </w:rPr>
        <w:t>.</w:t>
      </w:r>
    </w:p>
    <w:p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A75356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581EA6" w:rsidRPr="0099212F">
        <w:rPr>
          <w:rFonts w:asciiTheme="majorHAnsi" w:hAnsiTheme="majorHAnsi"/>
          <w:b/>
          <w:sz w:val="22"/>
          <w:szCs w:val="22"/>
        </w:rPr>
        <w:t xml:space="preserve"> ožujka 201</w:t>
      </w:r>
      <w:r w:rsidR="00A75356">
        <w:rPr>
          <w:rFonts w:asciiTheme="majorHAnsi" w:hAnsiTheme="majorHAnsi"/>
          <w:b/>
          <w:sz w:val="22"/>
          <w:szCs w:val="22"/>
        </w:rPr>
        <w:t>9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:rsidR="0099212F" w:rsidRPr="0099212F" w:rsidRDefault="00431F5C" w:rsidP="0099212F">
      <w:pPr>
        <w:spacing w:after="0"/>
        <w:ind w:left="68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:rsidR="00431F5C" w:rsidRPr="0099212F" w:rsidRDefault="00431F5C" w:rsidP="0099212F">
      <w:pPr>
        <w:spacing w:after="0"/>
        <w:ind w:left="68" w:hanging="68"/>
        <w:jc w:val="center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 preuzimanju uradaka povjerenstvo je obavezno potvrditi primitak.</w:t>
      </w:r>
    </w:p>
    <w:p w:rsidR="00E85369" w:rsidRDefault="00E85369" w:rsidP="0099212F">
      <w:pPr>
        <w:spacing w:after="0"/>
        <w:rPr>
          <w:rFonts w:asciiTheme="majorHAnsi" w:hAnsiTheme="majorHAnsi"/>
          <w:b/>
          <w:i/>
        </w:rPr>
      </w:pPr>
    </w:p>
    <w:p w:rsidR="00F06BCD" w:rsidRPr="0099212F" w:rsidRDefault="0099212F" w:rsidP="0099212F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</w:t>
      </w:r>
      <w:r w:rsidR="00431F5C" w:rsidRPr="0099212F">
        <w:rPr>
          <w:rFonts w:asciiTheme="majorHAnsi" w:hAnsiTheme="majorHAnsi"/>
          <w:b/>
          <w:i/>
        </w:rPr>
        <w:t>ikovni ostvaraji</w:t>
      </w:r>
      <w:r w:rsidR="00431F5C" w:rsidRPr="0099212F">
        <w:rPr>
          <w:rFonts w:asciiTheme="majorHAnsi" w:hAnsiTheme="majorHAnsi"/>
          <w:i/>
        </w:rPr>
        <w:t xml:space="preserve"> šalju se na adresu: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99212F">
        <w:rPr>
          <w:rFonts w:asciiTheme="majorHAnsi" w:hAnsiTheme="majorHAnsi"/>
          <w:i/>
          <w:sz w:val="22"/>
          <w:szCs w:val="22"/>
        </w:rPr>
        <w:t>, VELIKI GRĐEVAC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:rsidR="005C58A6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:rsid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</w:p>
    <w:p w:rsidR="00805E2C" w:rsidRP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805E2C" w:rsidRPr="0099212F">
        <w:rPr>
          <w:rFonts w:asciiTheme="majorHAnsi" w:hAnsiTheme="majorHAnsi"/>
          <w:sz w:val="22"/>
          <w:szCs w:val="22"/>
        </w:rPr>
        <w:t>Marina Balen, predsjednica IO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11362" w:type="dxa"/>
        <w:jc w:val="center"/>
        <w:tblLook w:val="04A0" w:firstRow="1" w:lastRow="0" w:firstColumn="1" w:lastColumn="0" w:noHBand="0" w:noVBand="1"/>
      </w:tblPr>
      <w:tblGrid>
        <w:gridCol w:w="1248"/>
        <w:gridCol w:w="1546"/>
        <w:gridCol w:w="941"/>
        <w:gridCol w:w="2760"/>
        <w:gridCol w:w="1276"/>
        <w:gridCol w:w="1879"/>
        <w:gridCol w:w="1712"/>
      </w:tblGrid>
      <w:tr w:rsidR="000E57A6" w:rsidRPr="00C00B6D" w:rsidTr="000E57A6">
        <w:trPr>
          <w:trHeight w:val="523"/>
          <w:jc w:val="center"/>
        </w:trPr>
        <w:tc>
          <w:tcPr>
            <w:tcW w:w="11362" w:type="dxa"/>
            <w:gridSpan w:val="7"/>
            <w:shd w:val="clear" w:color="auto" w:fill="DBE5F1" w:themeFill="accent1" w:themeFillTint="33"/>
          </w:tcPr>
          <w:p w:rsidR="000E57A6" w:rsidRDefault="000E57A6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E57A6" w:rsidRPr="00C00B6D" w:rsidRDefault="000E57A6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0E57A6" w:rsidRPr="00C00B6D" w:rsidTr="00F55D98">
        <w:trPr>
          <w:trHeight w:val="523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0E57A6" w:rsidRPr="000E57A6" w:rsidRDefault="000E57A6" w:rsidP="000E57A6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</w:t>
            </w:r>
          </w:p>
        </w:tc>
        <w:tc>
          <w:tcPr>
            <w:tcW w:w="1546" w:type="dxa"/>
            <w:vAlign w:val="center"/>
          </w:tcPr>
          <w:p w:rsidR="000E57A6" w:rsidRPr="00C00B6D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</w:t>
            </w:r>
          </w:p>
        </w:tc>
        <w:tc>
          <w:tcPr>
            <w:tcW w:w="941" w:type="dxa"/>
            <w:vAlign w:val="center"/>
          </w:tcPr>
          <w:p w:rsidR="000E57A6" w:rsidRPr="00C00B6D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</w:t>
            </w:r>
          </w:p>
        </w:tc>
        <w:tc>
          <w:tcPr>
            <w:tcW w:w="2760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Naziv ostvaraja</w:t>
            </w:r>
          </w:p>
        </w:tc>
        <w:tc>
          <w:tcPr>
            <w:tcW w:w="1276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Kategorija</w:t>
            </w:r>
          </w:p>
          <w:p w:rsidR="000E57A6" w:rsidRPr="00C00B6D" w:rsidRDefault="008C74D4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Lit/nov</w:t>
            </w:r>
          </w:p>
        </w:tc>
        <w:tc>
          <w:tcPr>
            <w:tcW w:w="1879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</w:t>
            </w:r>
          </w:p>
        </w:tc>
        <w:tc>
          <w:tcPr>
            <w:tcW w:w="1712" w:type="dxa"/>
            <w:vAlign w:val="center"/>
          </w:tcPr>
          <w:p w:rsidR="000E57A6" w:rsidRDefault="000E57A6" w:rsidP="000E57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 voditelja</w:t>
            </w: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 w:val="restart"/>
            <w:shd w:val="clear" w:color="auto" w:fill="auto"/>
            <w:textDirection w:val="btLr"/>
            <w:vAlign w:val="center"/>
          </w:tcPr>
          <w:p w:rsidR="00F55D98" w:rsidRPr="00C00B6D" w:rsidRDefault="00F55D98" w:rsidP="00F55D98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48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48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23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55D98" w:rsidRPr="00C00B6D" w:rsidRDefault="00F55D98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847" w:rsidRDefault="007F384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tbl>
      <w:tblPr>
        <w:tblStyle w:val="Reetkatablice"/>
        <w:tblW w:w="10176" w:type="dxa"/>
        <w:jc w:val="center"/>
        <w:tblLook w:val="04A0" w:firstRow="1" w:lastRow="0" w:firstColumn="1" w:lastColumn="0" w:noHBand="0" w:noVBand="1"/>
      </w:tblPr>
      <w:tblGrid>
        <w:gridCol w:w="1509"/>
        <w:gridCol w:w="1870"/>
        <w:gridCol w:w="1138"/>
        <w:gridCol w:w="1543"/>
        <w:gridCol w:w="2273"/>
        <w:gridCol w:w="1843"/>
      </w:tblGrid>
      <w:tr w:rsidR="00F55D98" w:rsidRPr="00C00B6D" w:rsidTr="00F55D98">
        <w:trPr>
          <w:trHeight w:val="511"/>
          <w:jc w:val="center"/>
        </w:trPr>
        <w:tc>
          <w:tcPr>
            <w:tcW w:w="10176" w:type="dxa"/>
            <w:gridSpan w:val="6"/>
            <w:shd w:val="clear" w:color="auto" w:fill="DBE5F1" w:themeFill="accent1" w:themeFillTint="33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B6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F55D98" w:rsidRPr="000E57A6" w:rsidRDefault="00F55D98" w:rsidP="00F145B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</w:t>
            </w: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</w:t>
            </w: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</w:t>
            </w:r>
          </w:p>
        </w:tc>
        <w:tc>
          <w:tcPr>
            <w:tcW w:w="1543" w:type="dxa"/>
            <w:vAlign w:val="center"/>
          </w:tcPr>
          <w:p w:rsidR="00F55D98" w:rsidRPr="00C00B6D" w:rsidRDefault="00F55D98" w:rsidP="00F55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Tehnika </w:t>
            </w:r>
          </w:p>
        </w:tc>
        <w:tc>
          <w:tcPr>
            <w:tcW w:w="2273" w:type="dxa"/>
            <w:vAlign w:val="center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</w:t>
            </w:r>
          </w:p>
        </w:tc>
        <w:tc>
          <w:tcPr>
            <w:tcW w:w="1841" w:type="dxa"/>
            <w:vAlign w:val="center"/>
          </w:tcPr>
          <w:p w:rsidR="00F55D98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 voditelja</w:t>
            </w: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 w:val="restart"/>
            <w:shd w:val="clear" w:color="auto" w:fill="auto"/>
            <w:textDirection w:val="btLr"/>
            <w:vAlign w:val="center"/>
          </w:tcPr>
          <w:p w:rsidR="00F55D98" w:rsidRPr="00C00B6D" w:rsidRDefault="00F55D98" w:rsidP="00F145BB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36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36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5D98" w:rsidRPr="00C00B6D" w:rsidTr="00F55D98">
        <w:trPr>
          <w:trHeight w:val="511"/>
          <w:jc w:val="center"/>
        </w:trPr>
        <w:tc>
          <w:tcPr>
            <w:tcW w:w="1509" w:type="dxa"/>
            <w:vMerge/>
            <w:shd w:val="clear" w:color="auto" w:fill="auto"/>
            <w:vAlign w:val="center"/>
          </w:tcPr>
          <w:p w:rsidR="00F55D98" w:rsidRPr="00C00B6D" w:rsidRDefault="00F55D98" w:rsidP="00F145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55D98" w:rsidRPr="00C00B6D" w:rsidRDefault="00F55D98" w:rsidP="00F145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9212F" w:rsidRDefault="0099212F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C00B6D" w:rsidRDefault="00C00B6D" w:rsidP="005C58A6">
      <w:pPr>
        <w:spacing w:after="0" w:line="240" w:lineRule="auto"/>
      </w:pPr>
    </w:p>
    <w:p w:rsidR="00C00B6D" w:rsidRPr="00431F5C" w:rsidRDefault="00C00B6D" w:rsidP="005C58A6">
      <w:pPr>
        <w:spacing w:after="0" w:line="240" w:lineRule="auto"/>
      </w:pPr>
    </w:p>
    <w:sectPr w:rsidR="00C00B6D" w:rsidRPr="00431F5C" w:rsidSect="005C58A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C"/>
    <w:rsid w:val="000B6010"/>
    <w:rsid w:val="000C1628"/>
    <w:rsid w:val="000C2903"/>
    <w:rsid w:val="000E57A6"/>
    <w:rsid w:val="001540E1"/>
    <w:rsid w:val="00175ACC"/>
    <w:rsid w:val="001C72B0"/>
    <w:rsid w:val="001E5746"/>
    <w:rsid w:val="002E3261"/>
    <w:rsid w:val="00381CA2"/>
    <w:rsid w:val="003C00F4"/>
    <w:rsid w:val="003F35A7"/>
    <w:rsid w:val="00431F5C"/>
    <w:rsid w:val="00581EA6"/>
    <w:rsid w:val="005C58A6"/>
    <w:rsid w:val="006A72ED"/>
    <w:rsid w:val="006F1EA3"/>
    <w:rsid w:val="0070263E"/>
    <w:rsid w:val="00754191"/>
    <w:rsid w:val="007E0ED9"/>
    <w:rsid w:val="007F3847"/>
    <w:rsid w:val="008035ED"/>
    <w:rsid w:val="00805E2C"/>
    <w:rsid w:val="008C74D4"/>
    <w:rsid w:val="00937BCF"/>
    <w:rsid w:val="0099212F"/>
    <w:rsid w:val="00A75356"/>
    <w:rsid w:val="00AF0E69"/>
    <w:rsid w:val="00C00B6D"/>
    <w:rsid w:val="00C03497"/>
    <w:rsid w:val="00C75A5A"/>
    <w:rsid w:val="00CB1BF2"/>
    <w:rsid w:val="00CD08B3"/>
    <w:rsid w:val="00D96E27"/>
    <w:rsid w:val="00DA754C"/>
    <w:rsid w:val="00E3251F"/>
    <w:rsid w:val="00E85369"/>
    <w:rsid w:val="00F04D5B"/>
    <w:rsid w:val="00F06BCD"/>
    <w:rsid w:val="00F55D98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81E"/>
  <w15:docId w15:val="{139A9DB5-2061-4C32-8149-F87A753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mlovraka-veliki-grdje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93CC-76D2-4C88-9A5D-3AED5F7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Korisnik</cp:lastModifiedBy>
  <cp:revision>2</cp:revision>
  <cp:lastPrinted>2019-02-08T10:47:00Z</cp:lastPrinted>
  <dcterms:created xsi:type="dcterms:W3CDTF">2019-02-08T13:52:00Z</dcterms:created>
  <dcterms:modified xsi:type="dcterms:W3CDTF">2019-02-08T13:52:00Z</dcterms:modified>
</cp:coreProperties>
</file>